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0AECE" w14:textId="36682FE5" w:rsidR="00EA2490" w:rsidRDefault="006E4750" w:rsidP="006E475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 w:rsidRPr="006E4750">
        <w:rPr>
          <w:rFonts w:ascii="Times New Roman" w:hAnsi="Times New Roman" w:cs="Times New Roman"/>
          <w:b/>
          <w:bCs/>
          <w:sz w:val="24"/>
          <w:szCs w:val="24"/>
          <w:lang w:val="es-CO"/>
        </w:rPr>
        <w:t>Gráficos de d</w:t>
      </w:r>
      <w:r w:rsidR="0050131F" w:rsidRPr="006E4750">
        <w:rPr>
          <w:rFonts w:ascii="Times New Roman" w:hAnsi="Times New Roman" w:cs="Times New Roman"/>
          <w:b/>
          <w:bCs/>
          <w:sz w:val="24"/>
          <w:szCs w:val="24"/>
          <w:lang w:val="es-CO"/>
        </w:rPr>
        <w:t>ispersión de pronósticos</w:t>
      </w:r>
      <w:r w:rsidR="004606A8"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 modelo café</w:t>
      </w:r>
    </w:p>
    <w:p w14:paraId="3DFE78DC" w14:textId="77777777" w:rsidR="00650F00" w:rsidRPr="006E4750" w:rsidRDefault="00650F00" w:rsidP="006E475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4708EEA0" w14:textId="603AA9FD" w:rsidR="00650F00" w:rsidRPr="004606A8" w:rsidRDefault="004606A8" w:rsidP="004606A8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Figura 1. </w:t>
      </w:r>
      <w:r w:rsidR="00650F00" w:rsidRPr="004606A8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pronósticos Regresión Lineal</w:t>
      </w:r>
    </w:p>
    <w:p w14:paraId="41DEF9F9" w14:textId="460EDF8F" w:rsidR="0050131F" w:rsidRPr="006E4750" w:rsidRDefault="004606A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</w:rPr>
        <w:drawing>
          <wp:inline distT="0" distB="0" distL="0" distR="0" wp14:anchorId="45FB1E0B" wp14:editId="61F3504F">
            <wp:extent cx="3563675" cy="2527300"/>
            <wp:effectExtent l="0" t="0" r="0" b="0"/>
            <wp:docPr id="2" name="Picture 2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405" cy="25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1E066" w14:textId="707376B7" w:rsidR="0050131F" w:rsidRDefault="0050131F" w:rsidP="00D92C1F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6A67BC43" w14:textId="4EB8B634" w:rsidR="00D92C1F" w:rsidRPr="00D92C1F" w:rsidRDefault="00D92C1F" w:rsidP="00D92C1F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Figura 2. </w:t>
      </w:r>
      <w:r w:rsidRPr="00D92C1F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pronósticos Árbol de Decisión</w:t>
      </w:r>
    </w:p>
    <w:p w14:paraId="4056052C" w14:textId="672F0F3E" w:rsidR="002D317F" w:rsidRPr="00E626ED" w:rsidRDefault="00E626ED" w:rsidP="00E626E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</w:rPr>
        <w:drawing>
          <wp:inline distT="0" distB="0" distL="0" distR="0" wp14:anchorId="6F0233B6" wp14:editId="29572EDA">
            <wp:extent cx="3573780" cy="2552700"/>
            <wp:effectExtent l="0" t="0" r="0" b="0"/>
            <wp:docPr id="3" name="Picture 3" descr="A picture containing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78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BA14E" w14:textId="77777777" w:rsidR="007662E3" w:rsidRDefault="007662E3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53E979B" w14:textId="77777777" w:rsidR="007662E3" w:rsidRDefault="007662E3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6DAE8305" w14:textId="77777777" w:rsidR="007662E3" w:rsidRDefault="007662E3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7E4139F" w14:textId="77777777" w:rsidR="007662E3" w:rsidRDefault="007662E3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4802A35A" w14:textId="77777777" w:rsidR="007662E3" w:rsidRDefault="007662E3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48616DB3" w14:textId="6A218F45" w:rsidR="00650F00" w:rsidRPr="006E4750" w:rsidRDefault="007662E3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lastRenderedPageBreak/>
        <w:t xml:space="preserve">Figura 3. </w:t>
      </w:r>
      <w:r w:rsidR="00650F00" w:rsidRPr="007662E3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pronósticos XGBoost</w:t>
      </w:r>
    </w:p>
    <w:p w14:paraId="7D80C8BF" w14:textId="75940768" w:rsidR="00CD2FF9" w:rsidRPr="006E4750" w:rsidRDefault="007662E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2F4658E" wp14:editId="24F1AC98">
            <wp:extent cx="3526763" cy="2540000"/>
            <wp:effectExtent l="0" t="0" r="0" b="0"/>
            <wp:docPr id="6" name="Picture 6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211" cy="2542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977D9" w14:textId="215C23D0" w:rsidR="00650F00" w:rsidRPr="005920C0" w:rsidRDefault="005920C0" w:rsidP="00650F00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es-CO"/>
        </w:rPr>
      </w:pPr>
      <w:r w:rsidRPr="005920C0">
        <w:rPr>
          <w:rFonts w:ascii="Times New Roman" w:hAnsi="Times New Roman" w:cs="Times New Roman"/>
          <w:b/>
          <w:bCs/>
          <w:sz w:val="24"/>
          <w:szCs w:val="24"/>
          <w:lang w:val="es-CO"/>
        </w:rPr>
        <w:t>Figura 4</w:t>
      </w:r>
      <w:r>
        <w:rPr>
          <w:rFonts w:ascii="Times New Roman" w:hAnsi="Times New Roman" w:cs="Times New Roman"/>
          <w:i/>
          <w:iCs/>
          <w:sz w:val="24"/>
          <w:szCs w:val="24"/>
          <w:lang w:val="es-CO"/>
        </w:rPr>
        <w:t xml:space="preserve">. </w:t>
      </w:r>
      <w:r w:rsidR="00650F00" w:rsidRPr="005920C0">
        <w:rPr>
          <w:rFonts w:ascii="Times New Roman" w:hAnsi="Times New Roman" w:cs="Times New Roman"/>
          <w:i/>
          <w:iCs/>
          <w:sz w:val="24"/>
          <w:szCs w:val="24"/>
          <w:lang w:val="es-CO"/>
        </w:rPr>
        <w:t xml:space="preserve">Gráficos de dispersión de pronósticos </w:t>
      </w:r>
      <w:r w:rsidR="00BF7F39" w:rsidRPr="005920C0">
        <w:rPr>
          <w:rFonts w:ascii="Times New Roman" w:hAnsi="Times New Roman" w:cs="Times New Roman"/>
          <w:i/>
          <w:iCs/>
          <w:sz w:val="24"/>
          <w:szCs w:val="24"/>
          <w:lang w:val="es-CO"/>
        </w:rPr>
        <w:t>Bosques Aleatorios</w:t>
      </w:r>
    </w:p>
    <w:p w14:paraId="0FDDD01B" w14:textId="55C07E6A" w:rsidR="006E4750" w:rsidRPr="00C40D9E" w:rsidRDefault="005920C0">
      <w:p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noProof/>
          <w:lang w:val="es-CO"/>
        </w:rPr>
        <w:drawing>
          <wp:inline distT="0" distB="0" distL="0" distR="0" wp14:anchorId="4050927C" wp14:editId="1355620B">
            <wp:extent cx="3599490" cy="2552700"/>
            <wp:effectExtent l="0" t="0" r="0" b="0"/>
            <wp:docPr id="8" name="Picture 8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224" cy="2559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790EB" w14:textId="77777777" w:rsidR="002D317F" w:rsidRDefault="002D317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4119DAB5" w14:textId="77777777" w:rsidR="002D317F" w:rsidRDefault="002D317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651573EB" w14:textId="77777777" w:rsidR="002D317F" w:rsidRDefault="002D317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3C30842" w14:textId="77777777" w:rsidR="002D317F" w:rsidRDefault="002D317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1F0C1B7C" w14:textId="77777777" w:rsidR="00F80A2F" w:rsidRDefault="00F80A2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1061B890" w14:textId="77777777" w:rsidR="00F80A2F" w:rsidRDefault="00F80A2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4E8AF01" w14:textId="77777777" w:rsidR="00F80A2F" w:rsidRDefault="00F80A2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63F0E9B2" w14:textId="77777777" w:rsidR="00F80A2F" w:rsidRDefault="00F80A2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C576893" w14:textId="50D7B434" w:rsidR="00650F00" w:rsidRPr="006E4750" w:rsidRDefault="00F80A2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lastRenderedPageBreak/>
        <w:t xml:space="preserve">Figura 5. </w:t>
      </w:r>
      <w:r w:rsidR="00650F00" w:rsidRPr="00F80A2F">
        <w:rPr>
          <w:rFonts w:ascii="Times New Roman" w:hAnsi="Times New Roman" w:cs="Times New Roman"/>
          <w:i/>
          <w:iCs/>
          <w:sz w:val="24"/>
          <w:szCs w:val="24"/>
          <w:lang w:val="es-CO"/>
        </w:rPr>
        <w:t xml:space="preserve">Gráficos de dispersión de pronósticos </w:t>
      </w:r>
      <w:r w:rsidR="00BF7F39" w:rsidRPr="00F80A2F">
        <w:rPr>
          <w:rFonts w:ascii="Times New Roman" w:hAnsi="Times New Roman" w:cs="Times New Roman"/>
          <w:i/>
          <w:iCs/>
          <w:sz w:val="24"/>
          <w:szCs w:val="24"/>
          <w:lang w:val="es-CO"/>
        </w:rPr>
        <w:t>M</w:t>
      </w:r>
      <w:r w:rsidR="00650F00" w:rsidRPr="00F80A2F">
        <w:rPr>
          <w:rFonts w:ascii="Times New Roman" w:hAnsi="Times New Roman" w:cs="Times New Roman"/>
          <w:i/>
          <w:iCs/>
          <w:sz w:val="24"/>
          <w:szCs w:val="24"/>
          <w:lang w:val="es-CO"/>
        </w:rPr>
        <w:t xml:space="preserve">áquinas de </w:t>
      </w:r>
      <w:r w:rsidR="00BF7F39" w:rsidRPr="00F80A2F">
        <w:rPr>
          <w:rFonts w:ascii="Times New Roman" w:hAnsi="Times New Roman" w:cs="Times New Roman"/>
          <w:i/>
          <w:iCs/>
          <w:sz w:val="24"/>
          <w:szCs w:val="24"/>
          <w:lang w:val="es-CO"/>
        </w:rPr>
        <w:t>S</w:t>
      </w:r>
      <w:r w:rsidR="00650F00" w:rsidRPr="00F80A2F">
        <w:rPr>
          <w:rFonts w:ascii="Times New Roman" w:hAnsi="Times New Roman" w:cs="Times New Roman"/>
          <w:i/>
          <w:iCs/>
          <w:sz w:val="24"/>
          <w:szCs w:val="24"/>
          <w:lang w:val="es-CO"/>
        </w:rPr>
        <w:t xml:space="preserve">oporte </w:t>
      </w:r>
      <w:r w:rsidR="00BF7F39" w:rsidRPr="00F80A2F">
        <w:rPr>
          <w:rFonts w:ascii="Times New Roman" w:hAnsi="Times New Roman" w:cs="Times New Roman"/>
          <w:i/>
          <w:iCs/>
          <w:sz w:val="24"/>
          <w:szCs w:val="24"/>
          <w:lang w:val="es-CO"/>
        </w:rPr>
        <w:t>V</w:t>
      </w:r>
      <w:r w:rsidR="00650F00" w:rsidRPr="00F80A2F">
        <w:rPr>
          <w:rFonts w:ascii="Times New Roman" w:hAnsi="Times New Roman" w:cs="Times New Roman"/>
          <w:i/>
          <w:iCs/>
          <w:sz w:val="24"/>
          <w:szCs w:val="24"/>
          <w:lang w:val="es-CO"/>
        </w:rPr>
        <w:t>ectorial</w:t>
      </w:r>
    </w:p>
    <w:p w14:paraId="288F73DE" w14:textId="7DFC29AC" w:rsidR="006E4750" w:rsidRPr="007A3D0D" w:rsidRDefault="00F80A2F" w:rsidP="006E4750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58F5BFE" wp14:editId="17CD8B2B">
            <wp:extent cx="3727450" cy="2421102"/>
            <wp:effectExtent l="0" t="0" r="0" b="0"/>
            <wp:docPr id="10" name="Picture 10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540" cy="242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E6268" w14:textId="2AD67DD4" w:rsidR="00650F00" w:rsidRDefault="0021236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Figura 6. </w:t>
      </w:r>
      <w:r w:rsidR="00650F00" w:rsidRPr="0021236F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pronósticos Perceptrón Multicapa</w:t>
      </w:r>
    </w:p>
    <w:p w14:paraId="5F85FDE7" w14:textId="6BF0AE36" w:rsidR="007A6CA9" w:rsidRPr="006E4750" w:rsidRDefault="0021236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b/>
          <w:bCs/>
          <w:noProof/>
          <w:lang w:val="es-CO"/>
        </w:rPr>
        <w:drawing>
          <wp:inline distT="0" distB="0" distL="0" distR="0" wp14:anchorId="0DC7EF7F" wp14:editId="1917E479">
            <wp:extent cx="3492500" cy="2427286"/>
            <wp:effectExtent l="0" t="0" r="0" b="0"/>
            <wp:docPr id="12" name="Picture 12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197" cy="243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9BD35" w14:textId="77777777" w:rsidR="002D317F" w:rsidRDefault="002D317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41BA41F" w14:textId="77777777" w:rsidR="002D317F" w:rsidRDefault="002D317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1819E02" w14:textId="77777777" w:rsidR="002D317F" w:rsidRDefault="002D317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3F8926F1" w14:textId="77777777" w:rsidR="002D317F" w:rsidRDefault="002D317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3E2FA04B" w14:textId="77777777" w:rsidR="002D317F" w:rsidRDefault="002D317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72F6942" w14:textId="77777777" w:rsidR="0021236F" w:rsidRDefault="0021236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0C20BF7" w14:textId="77777777" w:rsidR="0021236F" w:rsidRDefault="0021236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1048B894" w14:textId="77777777" w:rsidR="0021236F" w:rsidRDefault="0021236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67CFF1E5" w14:textId="77777777" w:rsidR="0021236F" w:rsidRDefault="0021236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7781AE1" w14:textId="77777777" w:rsidR="0021236F" w:rsidRDefault="0021236F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02F0C381" w14:textId="5029770C" w:rsidR="00650F00" w:rsidRPr="006E4750" w:rsidRDefault="009320C5" w:rsidP="00650F0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Figura 7. </w:t>
      </w:r>
      <w:r w:rsidR="00650F00" w:rsidRPr="009320C5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pronósticos Red Neuronal LSTM</w:t>
      </w:r>
    </w:p>
    <w:p w14:paraId="71DE890A" w14:textId="5448753C" w:rsidR="00CD2FF9" w:rsidRDefault="009320C5">
      <w:p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noProof/>
          <w:lang w:val="es-CO"/>
        </w:rPr>
        <w:drawing>
          <wp:inline distT="0" distB="0" distL="0" distR="0" wp14:anchorId="55EAB81D" wp14:editId="71E674EA">
            <wp:extent cx="3302229" cy="2324100"/>
            <wp:effectExtent l="0" t="0" r="0" b="0"/>
            <wp:docPr id="14" name="Picture 14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624" cy="2328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667FB" w14:textId="3B4FCDCB" w:rsidR="00BF7F39" w:rsidRDefault="00BF7F3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7F96B4C4" w14:textId="53A1C31B" w:rsidR="00BF7F39" w:rsidRDefault="00BF7F3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7FC6BF0B" w14:textId="069BF9D8" w:rsidR="00BF7F39" w:rsidRDefault="00BF7F3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28CC75DD" w14:textId="46D26112" w:rsidR="00BF7F39" w:rsidRDefault="00BF7F3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0FE2DBD0" w14:textId="0D178019" w:rsidR="00BF7F39" w:rsidRDefault="00BF7F3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599A0823" w14:textId="05370461" w:rsidR="00BF7F39" w:rsidRDefault="00BF7F3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2AAFB2AA" w14:textId="3165EACB" w:rsidR="00BF7F39" w:rsidRDefault="00BF7F3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2DED28B7" w14:textId="7E3FCC71" w:rsidR="00BF7F39" w:rsidRDefault="00BF7F3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709314B1" w14:textId="558DBE10" w:rsidR="00BF7F39" w:rsidRDefault="00BF7F3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39C15E14" w14:textId="4A42FF2E" w:rsidR="00BF7F39" w:rsidRDefault="00BF7F3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0744605B" w14:textId="653131F6" w:rsidR="00BF7F39" w:rsidRDefault="00BF7F3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2B569F55" w14:textId="19E0B3BE" w:rsidR="00BF7F39" w:rsidRDefault="00BF7F3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5C5C343F" w14:textId="584D45E1" w:rsidR="002D317F" w:rsidRDefault="002D317F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277E9F48" w14:textId="3FB15F21" w:rsidR="002D317F" w:rsidRDefault="002D317F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587A37E8" w14:textId="77777777" w:rsidR="00BF7F39" w:rsidRPr="00650F00" w:rsidRDefault="00BF7F3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7DF690F6" w14:textId="77777777" w:rsidR="004109D1" w:rsidRDefault="004109D1">
      <w:pPr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br w:type="page"/>
      </w:r>
    </w:p>
    <w:p w14:paraId="7C887B71" w14:textId="27CA3826" w:rsidR="00BF7F39" w:rsidRDefault="00650F00" w:rsidP="007A3D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 w:rsidRPr="006E4750">
        <w:rPr>
          <w:rFonts w:ascii="Times New Roman" w:hAnsi="Times New Roman" w:cs="Times New Roman"/>
          <w:b/>
          <w:bCs/>
          <w:sz w:val="24"/>
          <w:szCs w:val="24"/>
          <w:lang w:val="es-CO"/>
        </w:rPr>
        <w:lastRenderedPageBreak/>
        <w:t xml:space="preserve">Gráficos de </w:t>
      </w: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>dispersión de residuos</w:t>
      </w:r>
      <w:r w:rsidR="002766C2"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 modelo café</w:t>
      </w:r>
    </w:p>
    <w:p w14:paraId="3661EFAC" w14:textId="77777777" w:rsidR="002D317F" w:rsidRDefault="002D317F" w:rsidP="007A3D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EA23E9F" w14:textId="3174B61D" w:rsidR="0050131F" w:rsidRPr="002E2464" w:rsidRDefault="002E2464" w:rsidP="00BF7F39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Figura 8. </w:t>
      </w:r>
      <w:r w:rsidR="00BF7F39"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residuos Regresión Lineal</w:t>
      </w:r>
    </w:p>
    <w:p w14:paraId="5B91D456" w14:textId="629D51FB" w:rsidR="0050131F" w:rsidRPr="006E4750" w:rsidRDefault="00D746E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</w:rPr>
        <w:drawing>
          <wp:inline distT="0" distB="0" distL="0" distR="0" wp14:anchorId="153698AD" wp14:editId="7661A936">
            <wp:extent cx="3464862" cy="2444750"/>
            <wp:effectExtent l="0" t="0" r="2540" b="0"/>
            <wp:docPr id="4" name="Picture 4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1059" cy="2449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69337" w14:textId="4B6EA8A7" w:rsidR="00BF7F39" w:rsidRPr="00650F00" w:rsidRDefault="002E2464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Figura 9. </w:t>
      </w:r>
      <w:r w:rsidR="00BF7F39"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residuos Árbol de Decisión</w:t>
      </w:r>
    </w:p>
    <w:p w14:paraId="728D6C67" w14:textId="6269B34A" w:rsidR="0050131F" w:rsidRPr="006E4750" w:rsidRDefault="00D746E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</w:rPr>
        <w:drawing>
          <wp:inline distT="0" distB="0" distL="0" distR="0" wp14:anchorId="211F7293" wp14:editId="38E13781">
            <wp:extent cx="3498850" cy="2431701"/>
            <wp:effectExtent l="0" t="0" r="6350" b="0"/>
            <wp:docPr id="5" name="Picture 5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677" cy="2437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1C98C" w14:textId="77777777" w:rsidR="002D317F" w:rsidRDefault="002D317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7E4A10EC" w14:textId="77777777" w:rsidR="002D317F" w:rsidRDefault="002D317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6C6805E2" w14:textId="77777777" w:rsidR="002D317F" w:rsidRDefault="002D317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14A3D2C2" w14:textId="77777777" w:rsidR="002D317F" w:rsidRDefault="002D317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36B25752" w14:textId="0CF31942" w:rsidR="00D47A2B" w:rsidRDefault="00D47A2B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46F22254" w14:textId="77777777" w:rsidR="00D47A2B" w:rsidRDefault="00D47A2B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102C422B" w14:textId="77777777" w:rsidR="00D47A2B" w:rsidRDefault="00D47A2B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C3F51FF" w14:textId="26DC36D0" w:rsidR="00BF7F39" w:rsidRPr="006E4750" w:rsidRDefault="002E2464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lastRenderedPageBreak/>
        <w:t xml:space="preserve">Figura 10. </w:t>
      </w:r>
      <w:r w:rsidR="00BF7F39"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residuos XGBoost</w:t>
      </w:r>
    </w:p>
    <w:p w14:paraId="22826D86" w14:textId="59785C1F" w:rsidR="00CD2FF9" w:rsidRPr="006E4750" w:rsidRDefault="00D47A2B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1AA9D83" wp14:editId="1E73D15F">
            <wp:extent cx="3448050" cy="2432888"/>
            <wp:effectExtent l="0" t="0" r="0" b="0"/>
            <wp:docPr id="7" name="Picture 7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860" cy="243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81F9F" w14:textId="3D974E2F" w:rsidR="00BF7F39" w:rsidRPr="006E4750" w:rsidRDefault="002E2464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Figura 11. </w:t>
      </w:r>
      <w:r w:rsidR="00BF7F39"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 xml:space="preserve">Gráficos de dispersión de </w:t>
      </w:r>
      <w:r w:rsidR="003C0631">
        <w:rPr>
          <w:rFonts w:ascii="Times New Roman" w:hAnsi="Times New Roman" w:cs="Times New Roman"/>
          <w:i/>
          <w:iCs/>
          <w:sz w:val="24"/>
          <w:szCs w:val="24"/>
          <w:lang w:val="es-CO"/>
        </w:rPr>
        <w:t>residuos</w:t>
      </w:r>
      <w:r w:rsidR="00BF7F39"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 xml:space="preserve"> Bosques Aleatorios</w:t>
      </w:r>
    </w:p>
    <w:p w14:paraId="30311B2D" w14:textId="4948F064" w:rsidR="006E4750" w:rsidRPr="006E4750" w:rsidRDefault="0043167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</w:rPr>
        <w:drawing>
          <wp:inline distT="0" distB="0" distL="0" distR="0" wp14:anchorId="0415994F" wp14:editId="15E28C35">
            <wp:extent cx="3505200" cy="2473212"/>
            <wp:effectExtent l="0" t="0" r="0" b="0"/>
            <wp:docPr id="9" name="Picture 9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741" cy="2482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9C4B4" w14:textId="77777777" w:rsidR="002D317F" w:rsidRDefault="002D317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0D1FD4C1" w14:textId="77777777" w:rsidR="002D317F" w:rsidRDefault="002D317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3F8999A1" w14:textId="77777777" w:rsidR="002D317F" w:rsidRDefault="002D317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1676E61C" w14:textId="77777777" w:rsidR="002D317F" w:rsidRDefault="002D317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793CFFE" w14:textId="77777777" w:rsidR="00EE555F" w:rsidRDefault="00EE555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D9A4550" w14:textId="77777777" w:rsidR="00EE555F" w:rsidRDefault="00EE555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1385885" w14:textId="77777777" w:rsidR="00EE555F" w:rsidRDefault="00EE555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B6D3E5B" w14:textId="77777777" w:rsidR="00EE555F" w:rsidRDefault="00EE555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A5F66EB" w14:textId="77777777" w:rsidR="00EE555F" w:rsidRDefault="00EE555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78D3804B" w14:textId="58335B11" w:rsidR="00BF7F39" w:rsidRPr="006E4750" w:rsidRDefault="002E2464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lastRenderedPageBreak/>
        <w:t xml:space="preserve">Figura 12. </w:t>
      </w:r>
      <w:r w:rsidR="00BF7F39"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 xml:space="preserve">Gráficos de dispersión de </w:t>
      </w:r>
      <w:r w:rsidR="003C0631">
        <w:rPr>
          <w:rFonts w:ascii="Times New Roman" w:hAnsi="Times New Roman" w:cs="Times New Roman"/>
          <w:i/>
          <w:iCs/>
          <w:sz w:val="24"/>
          <w:szCs w:val="24"/>
          <w:lang w:val="es-CO"/>
        </w:rPr>
        <w:t>residuo</w:t>
      </w:r>
      <w:r w:rsidR="00BF7F39"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>s Máquinas de Soporte Vectorial</w:t>
      </w:r>
    </w:p>
    <w:p w14:paraId="27B729C5" w14:textId="78628395" w:rsidR="006E4750" w:rsidRPr="006E4750" w:rsidRDefault="00EE555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</w:rPr>
        <w:drawing>
          <wp:inline distT="0" distB="0" distL="0" distR="0" wp14:anchorId="53BF28E9" wp14:editId="26EA7CF4">
            <wp:extent cx="3446862" cy="2432050"/>
            <wp:effectExtent l="0" t="0" r="1270" b="0"/>
            <wp:docPr id="11" name="Picture 11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460" cy="2434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7E4AE" w14:textId="77777777" w:rsidR="002E2464" w:rsidRDefault="002E2464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EC68E30" w14:textId="7AAE91AF" w:rsidR="007A6CA9" w:rsidRPr="006E4750" w:rsidRDefault="002E2464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Figura 13. </w:t>
      </w:r>
      <w:r w:rsidR="00BF7F39"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residuos Perceptrón Multicapa</w:t>
      </w:r>
    </w:p>
    <w:p w14:paraId="3EBC7884" w14:textId="4341AEF6" w:rsidR="002D317F" w:rsidRDefault="009320C5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b/>
          <w:bCs/>
          <w:noProof/>
          <w:lang w:val="es-CO"/>
        </w:rPr>
        <w:drawing>
          <wp:inline distT="0" distB="0" distL="0" distR="0" wp14:anchorId="0C92FCBD" wp14:editId="40B1C018">
            <wp:extent cx="3467100" cy="2446330"/>
            <wp:effectExtent l="0" t="0" r="0" b="0"/>
            <wp:docPr id="13" name="Picture 13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3116" cy="245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10E5A" w14:textId="77777777" w:rsidR="002D317F" w:rsidRDefault="002D317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7E4A48C4" w14:textId="77777777" w:rsidR="002D317F" w:rsidRDefault="002D317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7D17D49C" w14:textId="6A668601" w:rsidR="002D317F" w:rsidRDefault="002D317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7A2FB94A" w14:textId="77777777" w:rsidR="002D317F" w:rsidRDefault="002D317F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5C1F50D" w14:textId="77777777" w:rsidR="002E2464" w:rsidRDefault="002E2464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75C68A08" w14:textId="77777777" w:rsidR="002E2464" w:rsidRDefault="002E2464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0B2E8057" w14:textId="77777777" w:rsidR="002E2464" w:rsidRDefault="002E2464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6126C40D" w14:textId="77777777" w:rsidR="002E2464" w:rsidRDefault="002E2464" w:rsidP="00BF7F3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0C4DDBC6" w14:textId="3E8E2415" w:rsidR="00BF7F39" w:rsidRPr="002D317F" w:rsidRDefault="002E2464" w:rsidP="002E2464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lastRenderedPageBreak/>
        <w:t xml:space="preserve">Figura 14. </w:t>
      </w:r>
      <w:r w:rsidR="00BF7F39"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residuos Red Neuronal LSTM</w:t>
      </w:r>
    </w:p>
    <w:p w14:paraId="4D08F657" w14:textId="2125290D" w:rsidR="00BF7F39" w:rsidRDefault="0006024C" w:rsidP="001619F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6024C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29A48D26" wp14:editId="7B6B8047">
            <wp:extent cx="3905250" cy="2492217"/>
            <wp:effectExtent l="0" t="0" r="0" b="381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12486" cy="249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45EC8" w14:textId="12C50EFA" w:rsidR="00BF7F39" w:rsidRDefault="00BF7F39" w:rsidP="00BF7F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68B24" w14:textId="77777777" w:rsidR="001619FF" w:rsidRDefault="001619FF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715DD6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4F51D1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C65BDF0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1771C0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E3B13D4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281BA3C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72E9A3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AD3CF2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9C82E9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BA442A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20D5C7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7293C50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AF82362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844082C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607051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9D0337D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1FC70B9" w14:textId="0C14437E" w:rsidR="00926BCA" w:rsidRDefault="00926BCA" w:rsidP="00926BC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 w:rsidRPr="006E4750">
        <w:rPr>
          <w:rFonts w:ascii="Times New Roman" w:hAnsi="Times New Roman" w:cs="Times New Roman"/>
          <w:b/>
          <w:bCs/>
          <w:sz w:val="24"/>
          <w:szCs w:val="24"/>
          <w:lang w:val="es-CO"/>
        </w:rPr>
        <w:lastRenderedPageBreak/>
        <w:t>Gráficos de dispersión de pronósticos</w:t>
      </w: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 modelo cacao</w:t>
      </w:r>
    </w:p>
    <w:p w14:paraId="0C7D3E41" w14:textId="77777777" w:rsidR="00926BCA" w:rsidRPr="006E4750" w:rsidRDefault="00926BCA" w:rsidP="00926BC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3BC9FD4F" w14:textId="77777777" w:rsidR="00926BCA" w:rsidRPr="004606A8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Figura 1. </w:t>
      </w:r>
      <w:r w:rsidRPr="004606A8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pronósticos Regresión Lineal</w:t>
      </w:r>
    </w:p>
    <w:p w14:paraId="4F07944B" w14:textId="3A8F1399" w:rsidR="00926BCA" w:rsidRPr="006E4750" w:rsidRDefault="00AB2399" w:rsidP="00926BC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</w:rPr>
        <w:drawing>
          <wp:inline distT="0" distB="0" distL="0" distR="0" wp14:anchorId="7378C481" wp14:editId="32690358">
            <wp:extent cx="3553213" cy="2559050"/>
            <wp:effectExtent l="0" t="0" r="9525" b="0"/>
            <wp:docPr id="42" name="Picture 42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970" cy="2565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0DDDB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17DC07E2" w14:textId="77777777" w:rsidR="00926BCA" w:rsidRPr="00D92C1F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Figura 2. </w:t>
      </w:r>
      <w:r w:rsidRPr="00D92C1F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pronósticos Árbol de Decisión</w:t>
      </w:r>
    </w:p>
    <w:p w14:paraId="6F271D2D" w14:textId="7E8736B2" w:rsidR="00926BCA" w:rsidRPr="00E626ED" w:rsidRDefault="004D3C76" w:rsidP="00926BC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</w:rPr>
        <w:drawing>
          <wp:inline distT="0" distB="0" distL="0" distR="0" wp14:anchorId="7ACFEF4E" wp14:editId="23F833FE">
            <wp:extent cx="3575050" cy="2593301"/>
            <wp:effectExtent l="0" t="0" r="6350" b="0"/>
            <wp:docPr id="44" name="Picture 44" descr="A picture containing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 descr="A picture containing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241" cy="2604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72A67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442905B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8A8ABDB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69D5BE42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47F0D1AD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7CA8C2AB" w14:textId="77777777" w:rsidR="00926BCA" w:rsidRPr="006E4750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lastRenderedPageBreak/>
        <w:t xml:space="preserve">Figura 3. </w:t>
      </w:r>
      <w:r w:rsidRPr="007662E3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pronósticos XGBoost</w:t>
      </w:r>
    </w:p>
    <w:p w14:paraId="71411EBE" w14:textId="7E04202A" w:rsidR="00926BCA" w:rsidRPr="006E4750" w:rsidRDefault="00E32EEF" w:rsidP="00926BC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27BC0F0" wp14:editId="3988637C">
            <wp:extent cx="3559126" cy="2563437"/>
            <wp:effectExtent l="0" t="0" r="3810" b="0"/>
            <wp:docPr id="46" name="Picture 46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729" cy="2569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54C57" w14:textId="77777777" w:rsidR="00926BCA" w:rsidRPr="005920C0" w:rsidRDefault="00926BCA" w:rsidP="00926BCA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es-CO"/>
        </w:rPr>
      </w:pPr>
      <w:r w:rsidRPr="005920C0">
        <w:rPr>
          <w:rFonts w:ascii="Times New Roman" w:hAnsi="Times New Roman" w:cs="Times New Roman"/>
          <w:b/>
          <w:bCs/>
          <w:sz w:val="24"/>
          <w:szCs w:val="24"/>
          <w:lang w:val="es-CO"/>
        </w:rPr>
        <w:t>Figura 4</w:t>
      </w:r>
      <w:r>
        <w:rPr>
          <w:rFonts w:ascii="Times New Roman" w:hAnsi="Times New Roman" w:cs="Times New Roman"/>
          <w:i/>
          <w:iCs/>
          <w:sz w:val="24"/>
          <w:szCs w:val="24"/>
          <w:lang w:val="es-CO"/>
        </w:rPr>
        <w:t xml:space="preserve">. </w:t>
      </w:r>
      <w:r w:rsidRPr="005920C0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pronósticos Bosques Aleatorios</w:t>
      </w:r>
    </w:p>
    <w:p w14:paraId="7F8EA667" w14:textId="6BE40D1D" w:rsidR="00926BCA" w:rsidRPr="00C40D9E" w:rsidRDefault="00CF6369" w:rsidP="00926BCA">
      <w:p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noProof/>
          <w:lang w:val="es-CO"/>
        </w:rPr>
        <w:drawing>
          <wp:inline distT="0" distB="0" distL="0" distR="0" wp14:anchorId="0CC3DC2C" wp14:editId="6C3F9CF0">
            <wp:extent cx="3678702" cy="2593795"/>
            <wp:effectExtent l="0" t="0" r="0" b="0"/>
            <wp:docPr id="48" name="Picture 48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799" cy="260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2C6D7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7FE2DEAC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3D857202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43738494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41B1F10A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6278ED37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43135FD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7EF11109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01277637" w14:textId="77777777" w:rsidR="00926BCA" w:rsidRPr="006E4750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lastRenderedPageBreak/>
        <w:t xml:space="preserve">Figura 5. </w:t>
      </w:r>
      <w:r w:rsidRPr="00F80A2F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pronósticos Máquinas de Soporte Vectorial</w:t>
      </w:r>
    </w:p>
    <w:p w14:paraId="61EEDDD7" w14:textId="48D97740" w:rsidR="00926BCA" w:rsidRPr="007A3D0D" w:rsidRDefault="009902D3" w:rsidP="00926BC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82AD75E" wp14:editId="11CE6705">
            <wp:extent cx="3791243" cy="2497702"/>
            <wp:effectExtent l="0" t="0" r="0" b="0"/>
            <wp:docPr id="50" name="Picture 50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916" cy="2507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425EB" w14:textId="77777777" w:rsidR="009902D3" w:rsidRDefault="009902D3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3C17459" w14:textId="3652E6FC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Figura 6. </w:t>
      </w:r>
      <w:r w:rsidRPr="0021236F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pronósticos Perceptrón Multicapa</w:t>
      </w:r>
    </w:p>
    <w:p w14:paraId="4F994735" w14:textId="204ABCFC" w:rsidR="00926BCA" w:rsidRPr="006E4750" w:rsidRDefault="007D1B41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b/>
          <w:bCs/>
          <w:noProof/>
          <w:lang w:val="es-CO"/>
        </w:rPr>
        <w:drawing>
          <wp:inline distT="0" distB="0" distL="0" distR="0" wp14:anchorId="6E40D5E7" wp14:editId="27D670F4">
            <wp:extent cx="3591321" cy="2532184"/>
            <wp:effectExtent l="0" t="0" r="0" b="0"/>
            <wp:docPr id="52" name="Picture 52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198" cy="2539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DA408" w14:textId="41453894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B9A9056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63A00D61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0E2E2FC9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1CEBFAED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40625D3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7DD96EE4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19802DB2" w14:textId="77777777" w:rsidR="00926BCA" w:rsidRPr="006E4750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lastRenderedPageBreak/>
        <w:t xml:space="preserve">Figura 7. </w:t>
      </w:r>
      <w:r w:rsidRPr="009320C5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pronósticos Red Neuronal LSTM</w:t>
      </w:r>
    </w:p>
    <w:p w14:paraId="6565CBB8" w14:textId="20396A79" w:rsidR="00926BCA" w:rsidRDefault="009B6B07" w:rsidP="00926BCA">
      <w:p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noProof/>
          <w:lang w:val="es-CO"/>
        </w:rPr>
        <w:drawing>
          <wp:inline distT="0" distB="0" distL="0" distR="0" wp14:anchorId="5E167909" wp14:editId="37804444">
            <wp:extent cx="3523957" cy="2523724"/>
            <wp:effectExtent l="0" t="0" r="635" b="0"/>
            <wp:docPr id="54" name="Picture 54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589" cy="2532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54BAE" w14:textId="77777777" w:rsidR="00926BCA" w:rsidRDefault="00926BCA" w:rsidP="00926BCA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36751306" w14:textId="77777777" w:rsidR="00926BCA" w:rsidRDefault="00926BCA" w:rsidP="00926BCA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4467AB97" w14:textId="77777777" w:rsidR="00926BCA" w:rsidRDefault="00926BCA" w:rsidP="00926BCA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582E9499" w14:textId="77777777" w:rsidR="00926BCA" w:rsidRDefault="00926BCA" w:rsidP="00926BCA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0E079C22" w14:textId="77777777" w:rsidR="00926BCA" w:rsidRDefault="00926BCA" w:rsidP="00926BCA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54FD8311" w14:textId="77777777" w:rsidR="00926BCA" w:rsidRDefault="00926BCA" w:rsidP="00926BCA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1C99FE4B" w14:textId="77777777" w:rsidR="00926BCA" w:rsidRDefault="00926BCA" w:rsidP="00926BCA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5ABD31ED" w14:textId="77777777" w:rsidR="00926BCA" w:rsidRDefault="00926BCA" w:rsidP="00926BCA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27313128" w14:textId="77777777" w:rsidR="00926BCA" w:rsidRDefault="00926BCA" w:rsidP="00926BCA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2537A021" w14:textId="77777777" w:rsidR="00926BCA" w:rsidRDefault="00926BCA" w:rsidP="00926BCA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6206C83C" w14:textId="77777777" w:rsidR="00926BCA" w:rsidRDefault="00926BCA" w:rsidP="00926BCA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393C931E" w14:textId="77777777" w:rsidR="00926BCA" w:rsidRDefault="00926BCA" w:rsidP="00926BCA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63E4C043" w14:textId="77777777" w:rsidR="00926BCA" w:rsidRDefault="00926BCA" w:rsidP="00926BCA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59B0A66D" w14:textId="77777777" w:rsidR="00926BCA" w:rsidRDefault="00926BCA" w:rsidP="00926BCA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68ED8680" w14:textId="77777777" w:rsidR="00926BCA" w:rsidRPr="00650F00" w:rsidRDefault="00926BCA" w:rsidP="00926BCA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7B4DD3B5" w14:textId="77777777" w:rsidR="00926BCA" w:rsidRDefault="00926BCA" w:rsidP="00926BCA">
      <w:pPr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br w:type="page"/>
      </w:r>
    </w:p>
    <w:p w14:paraId="73BFC694" w14:textId="157B28FD" w:rsidR="00926BCA" w:rsidRDefault="00926BCA" w:rsidP="00926BC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 w:rsidRPr="006E4750">
        <w:rPr>
          <w:rFonts w:ascii="Times New Roman" w:hAnsi="Times New Roman" w:cs="Times New Roman"/>
          <w:b/>
          <w:bCs/>
          <w:sz w:val="24"/>
          <w:szCs w:val="24"/>
          <w:lang w:val="es-CO"/>
        </w:rPr>
        <w:lastRenderedPageBreak/>
        <w:t xml:space="preserve">Gráficos de </w:t>
      </w: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>dispersión de residuos modelo c</w:t>
      </w:r>
      <w:r w:rsidR="00AB2399">
        <w:rPr>
          <w:rFonts w:ascii="Times New Roman" w:hAnsi="Times New Roman" w:cs="Times New Roman"/>
          <w:b/>
          <w:bCs/>
          <w:sz w:val="24"/>
          <w:szCs w:val="24"/>
          <w:lang w:val="es-CO"/>
        </w:rPr>
        <w:t>acao</w:t>
      </w:r>
    </w:p>
    <w:p w14:paraId="1F321779" w14:textId="77777777" w:rsidR="00926BCA" w:rsidRDefault="00926BCA" w:rsidP="00926BC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FBB5299" w14:textId="77777777" w:rsidR="00926BCA" w:rsidRPr="002E2464" w:rsidRDefault="00926BCA" w:rsidP="00926BCA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Figura 8. </w:t>
      </w:r>
      <w:r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residuos Regresión Lineal</w:t>
      </w:r>
    </w:p>
    <w:p w14:paraId="305CA906" w14:textId="39A54C63" w:rsidR="00926BCA" w:rsidRPr="006E4750" w:rsidRDefault="00AB2399" w:rsidP="00926BC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</w:rPr>
        <w:drawing>
          <wp:inline distT="0" distB="0" distL="0" distR="0" wp14:anchorId="7A9AB151" wp14:editId="06D4FA96">
            <wp:extent cx="3523405" cy="2406650"/>
            <wp:effectExtent l="0" t="0" r="1270" b="0"/>
            <wp:docPr id="43" name="Picture 43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533" cy="2413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D252B" w14:textId="77777777" w:rsidR="00926BCA" w:rsidRPr="00650F00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Figura 9. </w:t>
      </w:r>
      <w:r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residuos Árbol de Decisión</w:t>
      </w:r>
    </w:p>
    <w:p w14:paraId="7217C23A" w14:textId="457746EB" w:rsidR="00926BCA" w:rsidRPr="006E4750" w:rsidRDefault="00E32EEF" w:rsidP="00926BC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</w:rPr>
        <w:drawing>
          <wp:inline distT="0" distB="0" distL="0" distR="0" wp14:anchorId="173509A7" wp14:editId="31E134D5">
            <wp:extent cx="3543300" cy="2462594"/>
            <wp:effectExtent l="0" t="0" r="0" b="0"/>
            <wp:docPr id="45" name="Picture 45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458" cy="2466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32295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05D27D2F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77191963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18EFD657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43FE8652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1673D2E8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746EBCF5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754096D" w14:textId="77777777" w:rsidR="00926BCA" w:rsidRPr="006E4750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lastRenderedPageBreak/>
        <w:t xml:space="preserve">Figura 10. </w:t>
      </w:r>
      <w:r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residuos XGBoost</w:t>
      </w:r>
    </w:p>
    <w:p w14:paraId="4DFA6F57" w14:textId="2B07BD85" w:rsidR="00926BCA" w:rsidRPr="006E4750" w:rsidRDefault="00CF6369" w:rsidP="00926BC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B375846" wp14:editId="391094A3">
            <wp:extent cx="3505200" cy="2437161"/>
            <wp:effectExtent l="0" t="0" r="0" b="0"/>
            <wp:docPr id="47" name="Picture 47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977" cy="2443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E4728" w14:textId="239B8192" w:rsidR="00926BCA" w:rsidRPr="006E4750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Figura 11. </w:t>
      </w:r>
      <w:r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 xml:space="preserve">Gráficos de dispersión de </w:t>
      </w:r>
      <w:r w:rsidR="00CD6F29">
        <w:rPr>
          <w:rFonts w:ascii="Times New Roman" w:hAnsi="Times New Roman" w:cs="Times New Roman"/>
          <w:i/>
          <w:iCs/>
          <w:sz w:val="24"/>
          <w:szCs w:val="24"/>
          <w:lang w:val="es-CO"/>
        </w:rPr>
        <w:t>residuo</w:t>
      </w:r>
      <w:r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>s Bosques Aleatorios</w:t>
      </w:r>
    </w:p>
    <w:p w14:paraId="3C4C883F" w14:textId="54B3748D" w:rsidR="00926BCA" w:rsidRPr="006E4750" w:rsidRDefault="00EC1296" w:rsidP="00926BC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  <w:lang w:val="es-CO"/>
        </w:rPr>
        <w:drawing>
          <wp:inline distT="0" distB="0" distL="0" distR="0" wp14:anchorId="038B2908" wp14:editId="48A3FF21">
            <wp:extent cx="3520469" cy="2447779"/>
            <wp:effectExtent l="0" t="0" r="3810" b="0"/>
            <wp:docPr id="49" name="Picture 49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490" cy="2458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3B3FF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11ED390C" w14:textId="345F482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4B23B0E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4905CAE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41405BD3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D0F749C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34F95F09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DBFB85B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1F105DF7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1F19D94" w14:textId="4FFC0488" w:rsidR="00926BCA" w:rsidRPr="006E4750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lastRenderedPageBreak/>
        <w:t xml:space="preserve">Figura 12. </w:t>
      </w:r>
      <w:r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</w:t>
      </w:r>
      <w:r w:rsidR="009B01C6">
        <w:rPr>
          <w:rFonts w:ascii="Times New Roman" w:hAnsi="Times New Roman" w:cs="Times New Roman"/>
          <w:i/>
          <w:iCs/>
          <w:sz w:val="24"/>
          <w:szCs w:val="24"/>
          <w:lang w:val="es-CO"/>
        </w:rPr>
        <w:t xml:space="preserve"> residuos</w:t>
      </w:r>
      <w:r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 xml:space="preserve"> Máquinas de Soporte Vectorial</w:t>
      </w:r>
    </w:p>
    <w:p w14:paraId="3D37103B" w14:textId="6A448D40" w:rsidR="00926BCA" w:rsidRPr="006E4750" w:rsidRDefault="007D1B41" w:rsidP="00926BC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</w:rPr>
        <w:drawing>
          <wp:inline distT="0" distB="0" distL="0" distR="0" wp14:anchorId="631EA363" wp14:editId="206B0DDD">
            <wp:extent cx="3560935" cy="2475914"/>
            <wp:effectExtent l="0" t="0" r="1905" b="0"/>
            <wp:docPr id="51" name="Picture 51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026" cy="2484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67CA2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097F41E" w14:textId="77777777" w:rsidR="00926BCA" w:rsidRPr="006E4750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Figura 13. </w:t>
      </w:r>
      <w:r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residuos Perceptrón Multicapa</w:t>
      </w:r>
    </w:p>
    <w:p w14:paraId="707D159C" w14:textId="4450FF14" w:rsidR="00926BCA" w:rsidRDefault="00CA19B2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b/>
          <w:bCs/>
          <w:noProof/>
          <w:lang w:val="es-CO"/>
        </w:rPr>
        <w:drawing>
          <wp:inline distT="0" distB="0" distL="0" distR="0" wp14:anchorId="02AD1E0A" wp14:editId="1E9B17A2">
            <wp:extent cx="3587262" cy="2494219"/>
            <wp:effectExtent l="0" t="0" r="0" b="0"/>
            <wp:docPr id="53" name="Picture 53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3253" cy="2505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30566" w14:textId="45FFA476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33E2DA1F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20D6965B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6352D249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7B5A2151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71409458" w14:textId="77777777" w:rsidR="00926BCA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33ED2898" w14:textId="77777777" w:rsidR="009B6B07" w:rsidRDefault="009B6B07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</w:p>
    <w:p w14:paraId="5587E688" w14:textId="77777777" w:rsidR="00926BCA" w:rsidRPr="002D317F" w:rsidRDefault="00926BCA" w:rsidP="00926B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CO"/>
        </w:rPr>
        <w:lastRenderedPageBreak/>
        <w:t xml:space="preserve">Figura 14. </w:t>
      </w:r>
      <w:r w:rsidRPr="002E2464">
        <w:rPr>
          <w:rFonts w:ascii="Times New Roman" w:hAnsi="Times New Roman" w:cs="Times New Roman"/>
          <w:i/>
          <w:iCs/>
          <w:sz w:val="24"/>
          <w:szCs w:val="24"/>
          <w:lang w:val="es-CO"/>
        </w:rPr>
        <w:t>Gráficos de dispersión de residuos Red Neuronal LSTM</w:t>
      </w:r>
    </w:p>
    <w:p w14:paraId="59A3E544" w14:textId="66E890FD" w:rsidR="00926BCA" w:rsidRDefault="00F839E7" w:rsidP="00926BC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</w:rPr>
        <w:drawing>
          <wp:inline distT="0" distB="0" distL="0" distR="0" wp14:anchorId="030F32D9" wp14:editId="791E68C0">
            <wp:extent cx="3404382" cy="2400376"/>
            <wp:effectExtent l="0" t="0" r="5715" b="0"/>
            <wp:docPr id="55" name="Picture 55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589" cy="240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FFECC" w14:textId="4967FD4F" w:rsidR="00F839E7" w:rsidRDefault="00F839E7" w:rsidP="00926BC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9F5730" w14:textId="77777777" w:rsidR="00926BCA" w:rsidRDefault="00926BCA" w:rsidP="00926B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E0C573" w14:textId="77777777" w:rsidR="00926BCA" w:rsidRDefault="00926BCA" w:rsidP="00926BC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98DDA4C" w14:textId="77777777" w:rsidR="00926BCA" w:rsidRDefault="00926BCA" w:rsidP="00221D89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26BCA">
      <w:footerReference w:type="default" r:id="rId3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6FB37" w14:textId="77777777" w:rsidR="0073287A" w:rsidRDefault="0073287A" w:rsidP="002D317F">
      <w:pPr>
        <w:spacing w:after="0" w:line="240" w:lineRule="auto"/>
      </w:pPr>
      <w:r>
        <w:separator/>
      </w:r>
    </w:p>
  </w:endnote>
  <w:endnote w:type="continuationSeparator" w:id="0">
    <w:p w14:paraId="5CC88D9E" w14:textId="77777777" w:rsidR="0073287A" w:rsidRDefault="0073287A" w:rsidP="002D3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73330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DC2372" w14:textId="79D7DA11" w:rsidR="002D317F" w:rsidRDefault="002D317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C8E818" w14:textId="77777777" w:rsidR="002D317F" w:rsidRDefault="002D31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81A75" w14:textId="77777777" w:rsidR="0073287A" w:rsidRDefault="0073287A" w:rsidP="002D317F">
      <w:pPr>
        <w:spacing w:after="0" w:line="240" w:lineRule="auto"/>
      </w:pPr>
      <w:r>
        <w:separator/>
      </w:r>
    </w:p>
  </w:footnote>
  <w:footnote w:type="continuationSeparator" w:id="0">
    <w:p w14:paraId="57E4B3BC" w14:textId="77777777" w:rsidR="0073287A" w:rsidRDefault="0073287A" w:rsidP="002D31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63520"/>
    <w:multiLevelType w:val="hybridMultilevel"/>
    <w:tmpl w:val="BD16A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0C4E"/>
    <w:multiLevelType w:val="hybridMultilevel"/>
    <w:tmpl w:val="B5A85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31F"/>
    <w:rsid w:val="0006024C"/>
    <w:rsid w:val="0016033C"/>
    <w:rsid w:val="001619FF"/>
    <w:rsid w:val="0021236F"/>
    <w:rsid w:val="00221D89"/>
    <w:rsid w:val="00235F7D"/>
    <w:rsid w:val="002766C2"/>
    <w:rsid w:val="002D317F"/>
    <w:rsid w:val="002E2464"/>
    <w:rsid w:val="003C0631"/>
    <w:rsid w:val="004109D1"/>
    <w:rsid w:val="00431679"/>
    <w:rsid w:val="004606A8"/>
    <w:rsid w:val="004D3C76"/>
    <w:rsid w:val="0050131F"/>
    <w:rsid w:val="005920C0"/>
    <w:rsid w:val="00594C85"/>
    <w:rsid w:val="00650F00"/>
    <w:rsid w:val="006E21D1"/>
    <w:rsid w:val="006E4750"/>
    <w:rsid w:val="00722C0A"/>
    <w:rsid w:val="0073287A"/>
    <w:rsid w:val="007662E3"/>
    <w:rsid w:val="007A3D0D"/>
    <w:rsid w:val="007A6CA9"/>
    <w:rsid w:val="007D1B41"/>
    <w:rsid w:val="00926BCA"/>
    <w:rsid w:val="009320C5"/>
    <w:rsid w:val="009902D3"/>
    <w:rsid w:val="009B01C6"/>
    <w:rsid w:val="009B6B07"/>
    <w:rsid w:val="00AB2399"/>
    <w:rsid w:val="00BF7F39"/>
    <w:rsid w:val="00C40D9E"/>
    <w:rsid w:val="00C61AEC"/>
    <w:rsid w:val="00C85E73"/>
    <w:rsid w:val="00CA19B2"/>
    <w:rsid w:val="00CD2FF9"/>
    <w:rsid w:val="00CD6F29"/>
    <w:rsid w:val="00CF6369"/>
    <w:rsid w:val="00D47A2B"/>
    <w:rsid w:val="00D746E9"/>
    <w:rsid w:val="00D92C1F"/>
    <w:rsid w:val="00E32EEF"/>
    <w:rsid w:val="00E626ED"/>
    <w:rsid w:val="00EA2490"/>
    <w:rsid w:val="00EC1296"/>
    <w:rsid w:val="00EE555F"/>
    <w:rsid w:val="00F26B02"/>
    <w:rsid w:val="00F80A2F"/>
    <w:rsid w:val="00F8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26A195"/>
  <w15:chartTrackingRefBased/>
  <w15:docId w15:val="{5B9BF2BC-6DAF-4C54-9054-755AF280C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C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6E475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D31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17F"/>
  </w:style>
  <w:style w:type="paragraph" w:styleId="Footer">
    <w:name w:val="footer"/>
    <w:basedOn w:val="Normal"/>
    <w:link w:val="FooterChar"/>
    <w:uiPriority w:val="99"/>
    <w:unhideWhenUsed/>
    <w:rsid w:val="002D31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17F"/>
  </w:style>
  <w:style w:type="paragraph" w:styleId="ListParagraph">
    <w:name w:val="List Paragraph"/>
    <w:basedOn w:val="Normal"/>
    <w:uiPriority w:val="34"/>
    <w:qFormat/>
    <w:rsid w:val="00235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1.xml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16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Castro, Dilson</dc:creator>
  <cp:keywords/>
  <dc:description/>
  <cp:lastModifiedBy>Castro, Dilson</cp:lastModifiedBy>
  <cp:revision>37</cp:revision>
  <dcterms:created xsi:type="dcterms:W3CDTF">2022-10-16T22:56:00Z</dcterms:created>
  <dcterms:modified xsi:type="dcterms:W3CDTF">2023-01-04T04:05:00Z</dcterms:modified>
</cp:coreProperties>
</file>